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1ded26062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NILSEN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29daa23b9fb84abd"/>
      <w:footerReference xmlns:r="http://schemas.openxmlformats.org/officeDocument/2006/relationships" w:type="default" r:id="R3433d70b7928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aa23b9fb84abd" /><Relationship Type="http://schemas.openxmlformats.org/officeDocument/2006/relationships/footer" Target="/word/footer1.xml" Id="R3433d70b79284d74" /></Relationships>
</file>