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7033ac50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RAKAFANT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4fe0c27e6c15404f"/>
      <w:footerReference xmlns:r="http://schemas.openxmlformats.org/officeDocument/2006/relationships" w:type="default" r:id="R3e60f9e22f02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0c27e6c15404f" /><Relationship Type="http://schemas.openxmlformats.org/officeDocument/2006/relationships/footer" Target="/word/footer1.xml" Id="R3e60f9e22f024829" /></Relationships>
</file>