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3646b3012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ØKONOMIKONTORET VOSS AS</w:t>
      </w:r>
    </w:p>
    <w:sectPr>
      <w:headerReference xmlns:r="http://schemas.openxmlformats.org/officeDocument/2006/relationships" w:type="default" r:id="Re41ee4ec5f6248fd"/>
      <w:footerReference xmlns:r="http://schemas.openxmlformats.org/officeDocument/2006/relationships" w:type="default" r:id="Rf3ea0c131738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ee4ec5f6248fd" /><Relationship Type="http://schemas.openxmlformats.org/officeDocument/2006/relationships/footer" Target="/word/footer1.xml" Id="Rf3ea0c1317384590" /></Relationships>
</file>