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59f2f4356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d84e32fe75904e6e"/>
      <w:footerReference xmlns:r="http://schemas.openxmlformats.org/officeDocument/2006/relationships" w:type="default" r:id="Rcf78011c2ed9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e32fe75904e6e" /><Relationship Type="http://schemas.openxmlformats.org/officeDocument/2006/relationships/footer" Target="/word/footer1.xml" Id="Rcf78011c2ed944e1" /></Relationships>
</file>