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431646ca2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UNIC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1acff8315e534936"/>
      <w:footerReference xmlns:r="http://schemas.openxmlformats.org/officeDocument/2006/relationships" w:type="default" r:id="R97965b0e5676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ff8315e534936" /><Relationship Type="http://schemas.openxmlformats.org/officeDocument/2006/relationships/footer" Target="/word/footer1.xml" Id="R97965b0e56764f97" /></Relationships>
</file>