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8038a2102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662716419ce049d9"/>
      <w:footerReference xmlns:r="http://schemas.openxmlformats.org/officeDocument/2006/relationships" w:type="default" r:id="Rec050fb93cd1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716419ce049d9" /><Relationship Type="http://schemas.openxmlformats.org/officeDocument/2006/relationships/footer" Target="/word/footer1.xml" Id="Rec050fb93cd14e86" /></Relationships>
</file>