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e962c3bca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a95118685bd84b34"/>
      <w:footerReference xmlns:r="http://schemas.openxmlformats.org/officeDocument/2006/relationships" w:type="default" r:id="Rc5483799f4db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118685bd84b34" /><Relationship Type="http://schemas.openxmlformats.org/officeDocument/2006/relationships/footer" Target="/word/footer1.xml" Id="Rc5483799f4db4a94" /></Relationships>
</file>