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ae9d36000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LANDMARKS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5e73b0624fa9461b"/>
      <w:footerReference xmlns:r="http://schemas.openxmlformats.org/officeDocument/2006/relationships" w:type="default" r:id="R30ed74b54c74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b0624fa9461b" /><Relationship Type="http://schemas.openxmlformats.org/officeDocument/2006/relationships/footer" Target="/word/footer1.xml" Id="R30ed74b54c744caa" /></Relationships>
</file>