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d19b68ec548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ARP HOLDING AS.</w:t>
      </w:r>
    </w:p>
    <w:sectPr>
      <w:headerReference xmlns:r="http://schemas.openxmlformats.org/officeDocument/2006/relationships" w:type="default" r:id="R12cb0d7a397842d4"/>
      <w:footerReference xmlns:r="http://schemas.openxmlformats.org/officeDocument/2006/relationships" w:type="default" r:id="Rc6167c934d834e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cb0d7a397842d4" /><Relationship Type="http://schemas.openxmlformats.org/officeDocument/2006/relationships/footer" Target="/word/footer1.xml" Id="Rc6167c934d834eff" /></Relationships>
</file>