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ddab5a774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1ab7779ceb514e1e"/>
      <w:footerReference xmlns:r="http://schemas.openxmlformats.org/officeDocument/2006/relationships" w:type="default" r:id="R31003dd724cf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779ceb514e1e" /><Relationship Type="http://schemas.openxmlformats.org/officeDocument/2006/relationships/footer" Target="/word/footer1.xml" Id="R31003dd724cf4db5" /></Relationships>
</file>