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906b30e42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NOME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51a09037aba14b71"/>
      <w:footerReference xmlns:r="http://schemas.openxmlformats.org/officeDocument/2006/relationships" w:type="default" r:id="Rcbf28b5679da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09037aba14b71" /><Relationship Type="http://schemas.openxmlformats.org/officeDocument/2006/relationships/footer" Target="/word/footer1.xml" Id="Rcbf28b5679da4c99" /></Relationships>
</file>