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ab4f6e408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a723384204eb4688"/>
      <w:footerReference xmlns:r="http://schemas.openxmlformats.org/officeDocument/2006/relationships" w:type="default" r:id="Ra2523e173027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384204eb4688" /><Relationship Type="http://schemas.openxmlformats.org/officeDocument/2006/relationships/footer" Target="/word/footer1.xml" Id="Ra2523e1730274c98" /></Relationships>
</file>