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4920a964584a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33df70b9c34d35"/>
      <w:footerReference xmlns:r="http://schemas.openxmlformats.org/officeDocument/2006/relationships" w:type="default" r:id="R824a75d6d5914b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AUSTAD AS   ·   Org.nr 999 108 539   ·   c/o  Austad, Sørkedalsveien 289B   ·   0754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33df70b9c34d35" /><Relationship Type="http://schemas.openxmlformats.org/officeDocument/2006/relationships/footer" Target="/word/footer1.xml" Id="R824a75d6d5914bfb" /></Relationships>
</file>