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e60ede4dd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ba85f9e334508"/>
      <w:footerReference xmlns:r="http://schemas.openxmlformats.org/officeDocument/2006/relationships" w:type="default" r:id="Rb29d7430c45a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REGNSKAPSKONTOR AS   ·   Org.nr 999 080 340   ·   Brandsfjord   ·   7194 BRANDSFJORD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ba85f9e334508" /><Relationship Type="http://schemas.openxmlformats.org/officeDocument/2006/relationships/footer" Target="/word/footer1.xml" Id="Rb29d7430c45a442d" /></Relationships>
</file>