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6e1af83b1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802497c622874c7c"/>
      <w:footerReference xmlns:r="http://schemas.openxmlformats.org/officeDocument/2006/relationships" w:type="default" r:id="R4892e3e2a3c0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497c622874c7c" /><Relationship Type="http://schemas.openxmlformats.org/officeDocument/2006/relationships/footer" Target="/word/footer1.xml" Id="R4892e3e2a3c046a4" /></Relationships>
</file>