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cad371e02d40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HJØRNERUD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HJØRNERUD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bff25da70f4d67"/>
      <w:footerReference xmlns:r="http://schemas.openxmlformats.org/officeDocument/2006/relationships" w:type="default" r:id="R4c9585d19be74e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HJØRNERUD HOLDING AS   ·   Org.nr 998 936 713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HJØRNERUD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bff25da70f4d67" /><Relationship Type="http://schemas.openxmlformats.org/officeDocument/2006/relationships/footer" Target="/word/footer1.xml" Id="R4c9585d19be74e72" /></Relationships>
</file>