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afed584bd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43cbef18b4406"/>
      <w:footerReference xmlns:r="http://schemas.openxmlformats.org/officeDocument/2006/relationships" w:type="default" r:id="Ra637c8f67ccb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43cbef18b4406" /><Relationship Type="http://schemas.openxmlformats.org/officeDocument/2006/relationships/footer" Target="/word/footer1.xml" Id="Ra637c8f67ccb45e7" /></Relationships>
</file>