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133c5f41f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2BERG INVEST AS</w:t>
      </w:r>
    </w:p>
    <w:sectPr>
      <w:headerReference xmlns:r="http://schemas.openxmlformats.org/officeDocument/2006/relationships" w:type="default" r:id="Raf7c69008b6e47b0"/>
      <w:footerReference xmlns:r="http://schemas.openxmlformats.org/officeDocument/2006/relationships" w:type="default" r:id="R9137662f1ed7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2BERG INVEST AS   ·   Org.nr 998 763 320   ·   Myrerveien 2A   ·   0494 OSLO   ·   tbergeru@online.no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c69008b6e47b0" /><Relationship Type="http://schemas.openxmlformats.org/officeDocument/2006/relationships/footer" Target="/word/footer1.xml" Id="R9137662f1ed74181" /></Relationships>
</file>