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0a2bd6b9c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GARNENG KAPITAL AS</w:t>
      </w:r>
    </w:p>
    <w:sectPr>
      <w:headerReference xmlns:r="http://schemas.openxmlformats.org/officeDocument/2006/relationships" w:type="default" r:id="R3b96f33828394b0a"/>
      <w:footerReference xmlns:r="http://schemas.openxmlformats.org/officeDocument/2006/relationships" w:type="default" r:id="R85887f6def37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6f33828394b0a" /><Relationship Type="http://schemas.openxmlformats.org/officeDocument/2006/relationships/footer" Target="/word/footer1.xml" Id="R85887f6def374a57" /></Relationships>
</file>