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851f01c01749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MOEN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Kolvereid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Kolvereid,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MOEN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0ff34b967d4f55"/>
      <w:footerReference xmlns:r="http://schemas.openxmlformats.org/officeDocument/2006/relationships" w:type="default" r:id="Rb08122076cea4a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 INDUSTRIER AS   ·   Org.nr 998 379 830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0ff34b967d4f55" /><Relationship Type="http://schemas.openxmlformats.org/officeDocument/2006/relationships/footer" Target="/word/footer1.xml" Id="Rb08122076cea4aa3" /></Relationships>
</file>