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e49b1df45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SVEIN LITLESKARE MASKINSTASJON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9d10f574b6d46e2"/>
      <w:footerReference xmlns:r="http://schemas.openxmlformats.org/officeDocument/2006/relationships" w:type="default" r:id="R96b823763a0e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10f574b6d46e2" /><Relationship Type="http://schemas.openxmlformats.org/officeDocument/2006/relationships/footer" Target="/word/footer1.xml" Id="R96b823763a0e416b" /></Relationships>
</file>