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b51219983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750f267dff0a4761"/>
      <w:footerReference xmlns:r="http://schemas.openxmlformats.org/officeDocument/2006/relationships" w:type="default" r:id="Rdecead7ac82d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f267dff0a4761" /><Relationship Type="http://schemas.openxmlformats.org/officeDocument/2006/relationships/footer" Target="/word/footer1.xml" Id="Rdecead7ac82d417d" /></Relationships>
</file>