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cd4baf33f4c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1e738d684e8a44f9"/>
      <w:footerReference xmlns:r="http://schemas.openxmlformats.org/officeDocument/2006/relationships" w:type="default" r:id="R268c3c5a3e8f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38d684e8a44f9" /><Relationship Type="http://schemas.openxmlformats.org/officeDocument/2006/relationships/footer" Target="/word/footer1.xml" Id="R268c3c5a3e8f4e48" /></Relationships>
</file>