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aa29bb325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EINSTEIN INVEST AS</w:t>
      </w:r>
    </w:p>
    <w:sectPr>
      <w:headerReference xmlns:r="http://schemas.openxmlformats.org/officeDocument/2006/relationships" w:type="default" r:id="R0a2cbc8552b04f39"/>
      <w:footerReference xmlns:r="http://schemas.openxmlformats.org/officeDocument/2006/relationships" w:type="default" r:id="R17a3d559e14e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EINSTEIN INVEST AS   ·   Org.nr 997 743 504   ·   v/Arnstein Sletmoe, Hollendergata 2A   ·   0191 OSLO   ·   Tlf. 95 97 19 25   ·   arnstein.sletmoe@hydro.com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cbc8552b04f39" /><Relationship Type="http://schemas.openxmlformats.org/officeDocument/2006/relationships/footer" Target="/word/footer1.xml" Id="R17a3d559e14e471a" /></Relationships>
</file>