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0c44ef0db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&amp; B NEDBERG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d8df60c082174b42"/>
      <w:footerReference xmlns:r="http://schemas.openxmlformats.org/officeDocument/2006/relationships" w:type="default" r:id="Rd3ff290eb21f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f60c082174b42" /><Relationship Type="http://schemas.openxmlformats.org/officeDocument/2006/relationships/footer" Target="/word/footer1.xml" Id="Rd3ff290eb21f4dec" /></Relationships>
</file>