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28dfd060a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MAN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MAN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4e9219b1f49f5"/>
      <w:footerReference xmlns:r="http://schemas.openxmlformats.org/officeDocument/2006/relationships" w:type="default" r:id="R6ac3364842b0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MAN GROUP AS   ·   Org.nr 997 635 213   ·   Svikebølveien 28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MAN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4e9219b1f49f5" /><Relationship Type="http://schemas.openxmlformats.org/officeDocument/2006/relationships/footer" Target="/word/footer1.xml" Id="R6ac3364842b041a3" /></Relationships>
</file>