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638b9ee09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2dbc0a8c973545f3"/>
      <w:footerReference xmlns:r="http://schemas.openxmlformats.org/officeDocument/2006/relationships" w:type="default" r:id="Rd5b8d7b02104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c0a8c973545f3" /><Relationship Type="http://schemas.openxmlformats.org/officeDocument/2006/relationships/footer" Target="/word/footer1.xml" Id="Rd5b8d7b0210441b3" /></Relationships>
</file>