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f5951ee9c46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N. JOHANSEN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N. JOHANSEN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dd94aa9aa3487f"/>
      <w:footerReference xmlns:r="http://schemas.openxmlformats.org/officeDocument/2006/relationships" w:type="default" r:id="Re842710b5c9d4f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N. JOHANSEN EIENDOM AS   ·   Org.nr 997 482 301   ·   Sandbrekkgata 10   ·   6600 SUNNDALSØRA   ·   n.johansen@sunndals.net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N. JOHANSEN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dd94aa9aa3487f" /><Relationship Type="http://schemas.openxmlformats.org/officeDocument/2006/relationships/footer" Target="/word/footer1.xml" Id="Re842710b5c9d4f59" /></Relationships>
</file>