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6ca19668f4e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Bjoa,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MIDTTEIGEN AS</w:t>
      </w:r>
    </w:p>
    <w:sectPr>
      <w:headerReference xmlns:r="http://schemas.openxmlformats.org/officeDocument/2006/relationships" w:type="default" r:id="R4bd579778dd747c5"/>
      <w:footerReference xmlns:r="http://schemas.openxmlformats.org/officeDocument/2006/relationships" w:type="default" r:id="Re192b97dcde8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MIDTTEIGEN AS   ·   Org.nr 997 186 427   ·   Vikevegen 2373   ·   5584 BJOA   ·   ivarhalvorsen65@gmail.com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MIDTTEIGEN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579778dd747c5" /><Relationship Type="http://schemas.openxmlformats.org/officeDocument/2006/relationships/footer" Target="/word/footer1.xml" Id="Re192b97dcde84505" /></Relationships>
</file>