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ee32d82cb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MIDTTEIGEN AS, org.nr 997 186 427,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Bjoa,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5199f7aec7984d64"/>
      <w:footerReference xmlns:r="http://schemas.openxmlformats.org/officeDocument/2006/relationships" w:type="default" r:id="Ra62dad62dc7b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9f7aec7984d64" /><Relationship Type="http://schemas.openxmlformats.org/officeDocument/2006/relationships/footer" Target="/word/footer1.xml" Id="Ra62dad62dc7b4b00" /></Relationships>
</file>