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14a9f6182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ac5fe57eb32542f7"/>
      <w:footerReference xmlns:r="http://schemas.openxmlformats.org/officeDocument/2006/relationships" w:type="default" r:id="R263992853b49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fe57eb32542f7" /><Relationship Type="http://schemas.openxmlformats.org/officeDocument/2006/relationships/footer" Target="/word/footer1.xml" Id="R263992853b4941ef" /></Relationships>
</file>