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3146735e1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34d461af029a4ecc"/>
      <w:footerReference xmlns:r="http://schemas.openxmlformats.org/officeDocument/2006/relationships" w:type="default" r:id="Reaca1ded5e35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461af029a4ecc" /><Relationship Type="http://schemas.openxmlformats.org/officeDocument/2006/relationships/footer" Target="/word/footer1.xml" Id="Reaca1ded5e3545d4" /></Relationships>
</file>