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bcc5287cc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190c08587c5345c9"/>
      <w:footerReference xmlns:r="http://schemas.openxmlformats.org/officeDocument/2006/relationships" w:type="default" r:id="Rf2e713b7a69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c08587c5345c9" /><Relationship Type="http://schemas.openxmlformats.org/officeDocument/2006/relationships/footer" Target="/word/footer1.xml" Id="Rf2e713b7a6994469" /></Relationships>
</file>