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ac5fe7f5e40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CHRISTENSEN EIENDOMSINVEST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CHRISTENSEN EIENDOMSINVEST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7a7bb05e354ff1"/>
      <w:footerReference xmlns:r="http://schemas.openxmlformats.org/officeDocument/2006/relationships" w:type="default" r:id="Rb8d0dad469bd4a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CHRISTENSEN EIENDOMSINVEST AS   ·   Org.nr 996 900 460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CHRISTENSEN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7a7bb05e354ff1" /><Relationship Type="http://schemas.openxmlformats.org/officeDocument/2006/relationships/footer" Target="/word/footer1.xml" Id="Rb8d0dad469bd4a3d" /></Relationships>
</file>