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9f6b7b328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65cac6722142412c"/>
      <w:footerReference xmlns:r="http://schemas.openxmlformats.org/officeDocument/2006/relationships" w:type="default" r:id="Rfa95fe3fd8f3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ac6722142412c" /><Relationship Type="http://schemas.openxmlformats.org/officeDocument/2006/relationships/footer" Target="/word/footer1.xml" Id="Rfa95fe3fd8f34433" /></Relationships>
</file>