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15404f98d4a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26a03cc5f2fc4b84"/>
      <w:footerReference xmlns:r="http://schemas.openxmlformats.org/officeDocument/2006/relationships" w:type="default" r:id="Rf7b799c2a565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03cc5f2fc4b84" /><Relationship Type="http://schemas.openxmlformats.org/officeDocument/2006/relationships/footer" Target="/word/footer1.xml" Id="Rf7b799c2a5654196" /></Relationships>
</file>