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5d4802fc2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132ab133053a44bb"/>
      <w:footerReference xmlns:r="http://schemas.openxmlformats.org/officeDocument/2006/relationships" w:type="default" r:id="Rc52321049ee1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ab133053a44bb" /><Relationship Type="http://schemas.openxmlformats.org/officeDocument/2006/relationships/footer" Target="/word/footer1.xml" Id="Rc52321049ee14805" /></Relationships>
</file>