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ec74a0048c41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Cf39 0bl Porth, Mid Glamorgan,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RINTOR INVEST LTD</w:t>
      </w:r>
    </w:p>
    <w:sectPr>
      <w:headerReference xmlns:r="http://schemas.openxmlformats.org/officeDocument/2006/relationships" w:type="default" r:id="R6d11d6428a324d44"/>
      <w:footerReference xmlns:r="http://schemas.openxmlformats.org/officeDocument/2006/relationships" w:type="default" r:id="Rb79f88934c2943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RINTOR INVEST LTD   ·   Org.nr 996 008 320   ·   Cementery Road 60   ·   CF39 0BL PORTH, MID GLAMORGAN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RINTOR INVEST LTD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11d6428a324d44" /><Relationship Type="http://schemas.openxmlformats.org/officeDocument/2006/relationships/footer" Target="/word/footer1.xml" Id="Rb79f88934c29435c" /></Relationships>
</file>