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4c0408ec4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Cf39 0bl Porth, Mid Glamorgan,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e6bc4df7a0a941b7"/>
      <w:footerReference xmlns:r="http://schemas.openxmlformats.org/officeDocument/2006/relationships" w:type="default" r:id="R579aa951466d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4df7a0a941b7" /><Relationship Type="http://schemas.openxmlformats.org/officeDocument/2006/relationships/footer" Target="/word/footer1.xml" Id="R579aa951466d4bf5" /></Relationships>
</file>