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22cb3590f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810315eeae5f42d4"/>
      <w:footerReference xmlns:r="http://schemas.openxmlformats.org/officeDocument/2006/relationships" w:type="default" r:id="R505cefe38acd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315eeae5f42d4" /><Relationship Type="http://schemas.openxmlformats.org/officeDocument/2006/relationships/footer" Target="/word/footer1.xml" Id="R505cefe38acd4a22" /></Relationships>
</file>