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fc16990c34a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13ccd3af254a65"/>
      <w:footerReference xmlns:r="http://schemas.openxmlformats.org/officeDocument/2006/relationships" w:type="default" r:id="Rc0e8563c964f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AS   ·   Org.nr 995 754 606   ·   Sjølundvegen 2   ·   9016 TROMSØ   ·   firmapost@consto.no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3ccd3af254a65" /><Relationship Type="http://schemas.openxmlformats.org/officeDocument/2006/relationships/footer" Target="/word/footer1.xml" Id="Rc0e8563c964f4fae" /></Relationships>
</file>