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8073a25e7b4e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TE SALG AS, org.nr 995 709 708,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 SALG AS</w:t>
      </w:r>
    </w:p>
    <w:sectPr>
      <w:headerReference xmlns:r="http://schemas.openxmlformats.org/officeDocument/2006/relationships" w:type="default" r:id="Rf2c4af6f94004577"/>
      <w:footerReference xmlns:r="http://schemas.openxmlformats.org/officeDocument/2006/relationships" w:type="default" r:id="R9b2e9dfaa73846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 SALG AS   ·   Org.nr 995 709 708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 SALG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c4af6f94004577" /><Relationship Type="http://schemas.openxmlformats.org/officeDocument/2006/relationships/footer" Target="/word/footer1.xml" Id="R9b2e9dfaa738462e" /></Relationships>
</file>