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446826950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DNB NORGE INDEKS.</w:t>
      </w:r>
    </w:p>
    <w:sectPr>
      <w:headerReference xmlns:r="http://schemas.openxmlformats.org/officeDocument/2006/relationships" w:type="default" r:id="R8cb1de743d27469f"/>
      <w:footerReference xmlns:r="http://schemas.openxmlformats.org/officeDocument/2006/relationships" w:type="default" r:id="R426fe101237c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de743d27469f" /><Relationship Type="http://schemas.openxmlformats.org/officeDocument/2006/relationships/footer" Target="/word/footer1.xml" Id="R426fe101237c4c36" /></Relationships>
</file>