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8a988f625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b21b456fddb5428c"/>
      <w:footerReference xmlns:r="http://schemas.openxmlformats.org/officeDocument/2006/relationships" w:type="default" r:id="R803ee786ef5b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b456fddb5428c" /><Relationship Type="http://schemas.openxmlformats.org/officeDocument/2006/relationships/footer" Target="/word/footer1.xml" Id="R803ee786ef5b4adf" /></Relationships>
</file>