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1e3cd753b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HMP BERGEN AS, org.nr 994 924 729,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3df66a82e97344f7"/>
      <w:footerReference xmlns:r="http://schemas.openxmlformats.org/officeDocument/2006/relationships" w:type="default" r:id="R1c59184da089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66a82e97344f7" /><Relationship Type="http://schemas.openxmlformats.org/officeDocument/2006/relationships/footer" Target="/word/footer1.xml" Id="R1c59184da089469f" /></Relationships>
</file>