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e68ad3ccf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HMP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HMP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4f8a6b9e041f0"/>
      <w:footerReference xmlns:r="http://schemas.openxmlformats.org/officeDocument/2006/relationships" w:type="default" r:id="R78c48e41cb3d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4f8a6b9e041f0" /><Relationship Type="http://schemas.openxmlformats.org/officeDocument/2006/relationships/footer" Target="/word/footer1.xml" Id="R78c48e41cb3d42e4" /></Relationships>
</file>