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f91619b01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bd6f668373b24b97"/>
      <w:footerReference xmlns:r="http://schemas.openxmlformats.org/officeDocument/2006/relationships" w:type="default" r:id="Ra9ee5b6f6c72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f668373b24b97" /><Relationship Type="http://schemas.openxmlformats.org/officeDocument/2006/relationships/footer" Target="/word/footer1.xml" Id="Ra9ee5b6f6c724fcb" /></Relationships>
</file>