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6714b63c0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c3eb984bf37c404e"/>
      <w:footerReference xmlns:r="http://schemas.openxmlformats.org/officeDocument/2006/relationships" w:type="default" r:id="R3d794edeef41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b984bf37c404e" /><Relationship Type="http://schemas.openxmlformats.org/officeDocument/2006/relationships/footer" Target="/word/footer1.xml" Id="R3d794edeef414c81" /></Relationships>
</file>