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2091b6c97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be22a025f0534b43"/>
      <w:footerReference xmlns:r="http://schemas.openxmlformats.org/officeDocument/2006/relationships" w:type="default" r:id="R1c12e22441d5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2a025f0534b43" /><Relationship Type="http://schemas.openxmlformats.org/officeDocument/2006/relationships/footer" Target="/word/footer1.xml" Id="R1c12e22441d54a1d" /></Relationships>
</file>