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08b668302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77965deeafb04cab"/>
      <w:footerReference xmlns:r="http://schemas.openxmlformats.org/officeDocument/2006/relationships" w:type="default" r:id="Re87507a5de84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65deeafb04cab" /><Relationship Type="http://schemas.openxmlformats.org/officeDocument/2006/relationships/footer" Target="/word/footer1.xml" Id="Re87507a5de84484b" /></Relationships>
</file>